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2F" w:rsidRDefault="00B255E3">
      <w:r>
        <w:t xml:space="preserve">When purchasing any computer, there are many things to consider assisting in your decision. </w:t>
      </w:r>
      <w:r w:rsidR="00220494">
        <w:t xml:space="preserve">After taking this computer course, the top three elements that I would consider is </w:t>
      </w:r>
      <w:r w:rsidR="00A50AB0">
        <w:t>the style</w:t>
      </w:r>
      <w:r w:rsidR="00A50AB0">
        <w:t>, the amount of RAM,</w:t>
      </w:r>
      <w:r w:rsidR="00A57DF0">
        <w:t xml:space="preserve"> and whether or not Microsoft Office is included in the purchase.</w:t>
      </w:r>
    </w:p>
    <w:p w:rsidR="001114D1" w:rsidRDefault="00A50AB0">
      <w:r>
        <w:t xml:space="preserve">If I had to purchase a computer, the first thing I would consider is the style as far as desktop, laptop, etc. </w:t>
      </w:r>
      <w:r w:rsidR="001114D1">
        <w:t>For the most part, laptops do almost everything that desktops do so it comes down to how you plan on using the computer. I enjoy working in my own home on a computer, but I also enjoy the fact that my laptop is portable and I can go from room to room or anywhere outside of my home for that matter. With a desktop, you are stuck in that one spot for as long as you are on the computer.</w:t>
      </w:r>
    </w:p>
    <w:p w:rsidR="00A57DF0" w:rsidRDefault="00A57DF0">
      <w:r>
        <w:t xml:space="preserve">RAM is </w:t>
      </w:r>
      <w:r w:rsidR="001114D1">
        <w:t xml:space="preserve">also </w:t>
      </w:r>
      <w:r>
        <w:t>a</w:t>
      </w:r>
      <w:r w:rsidR="008F1490">
        <w:t>n important thing to consider</w:t>
      </w:r>
      <w:r>
        <w:t xml:space="preserve"> because lately, whether it is for school, research, or just every day activities, I am using my computer every day. </w:t>
      </w:r>
      <w:r w:rsidR="007918B1">
        <w:t xml:space="preserve">More memory is better for me personally because I am the type who loves to have multiple programs open and switch between them frequently and more memory </w:t>
      </w:r>
      <w:r w:rsidR="008F1490">
        <w:t>allows for easier multitasking.</w:t>
      </w:r>
    </w:p>
    <w:p w:rsidR="007918B1" w:rsidRDefault="007918B1">
      <w:r>
        <w:t>The software that comes along is also important to think about because most programs</w:t>
      </w:r>
      <w:r w:rsidR="008F1490">
        <w:t xml:space="preserve"> that are already installed</w:t>
      </w:r>
      <w:r>
        <w:t xml:space="preserve"> are useless and slow down the computer. For me, I would definitely need Microsoft Office because it is basically all that I use for school and just about every assignment requires one of the programs </w:t>
      </w:r>
      <w:r w:rsidR="008F1490">
        <w:t xml:space="preserve">within that software. </w:t>
      </w:r>
      <w:r w:rsidR="000578E2">
        <w:t xml:space="preserve">With knowing that it is a necessity for me, </w:t>
      </w:r>
      <w:r w:rsidR="00770943">
        <w:t>I’d rather have it already included in my purchase rather than later having to purchase and install it.</w:t>
      </w:r>
    </w:p>
    <w:p w:rsidR="001114D1" w:rsidRDefault="001114D1">
      <w:r>
        <w:t>Although, there are many other important things to consider when purchasing a computer, I would first look at the style, memory, and so</w:t>
      </w:r>
      <w:bookmarkStart w:id="0" w:name="_GoBack"/>
      <w:bookmarkEnd w:id="0"/>
      <w:r>
        <w:t xml:space="preserve">ftware. In the end, it all depends on the intended use and your personal preference. </w:t>
      </w:r>
    </w:p>
    <w:sectPr w:rsidR="00111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5E3"/>
    <w:rsid w:val="000578E2"/>
    <w:rsid w:val="001114D1"/>
    <w:rsid w:val="00220494"/>
    <w:rsid w:val="005F1801"/>
    <w:rsid w:val="00770943"/>
    <w:rsid w:val="007918B1"/>
    <w:rsid w:val="008A0228"/>
    <w:rsid w:val="008F1490"/>
    <w:rsid w:val="00A50AB0"/>
    <w:rsid w:val="00A57DF0"/>
    <w:rsid w:val="00B255E3"/>
    <w:rsid w:val="00CF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Lancaster General Health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2014-04-30T17:42:00Z</dcterms:created>
  <dcterms:modified xsi:type="dcterms:W3CDTF">2014-04-30T19:53:00Z</dcterms:modified>
</cp:coreProperties>
</file>